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03084" w:rsidRDefault="00A03084" w:rsidP="000C7246">
      <w:pPr>
        <w:pStyle w:val="Heading2"/>
        <w:rPr>
          <w:rFonts w:ascii="Verdana" w:hAnsi="Verdana"/>
          <w:b w:val="0"/>
          <w:sz w:val="20"/>
          <w:szCs w:val="20"/>
        </w:rPr>
      </w:pPr>
      <w:r w:rsidRPr="006A3561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963AB" wp14:editId="229143DB">
                <wp:simplePos x="0" y="0"/>
                <wp:positionH relativeFrom="column">
                  <wp:posOffset>2009775</wp:posOffset>
                </wp:positionH>
                <wp:positionV relativeFrom="paragraph">
                  <wp:posOffset>-445135</wp:posOffset>
                </wp:positionV>
                <wp:extent cx="3860800" cy="695325"/>
                <wp:effectExtent l="0" t="0" r="254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695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B9C" w:rsidRPr="003B0B9C" w:rsidRDefault="008B6775" w:rsidP="003B0B9C">
                            <w:pPr>
                              <w:jc w:val="right"/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Consultant’s </w:t>
                            </w:r>
                            <w:r w:rsidR="000C7246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Construction </w:t>
                            </w:r>
                            <w:r w:rsidR="006A3561" w:rsidRPr="006A3561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Certification Statement</w:t>
                            </w:r>
                            <w:r w:rsidR="003B0B9C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25pt;margin-top:-35.05pt;width:304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" fillcolor="black [3213]">
                <v:textbox>
                  <w:txbxContent>
                    <w:p w:rsidR="003B0B9C" w:rsidRPr="003B0B9C" w:rsidRDefault="008B6775" w:rsidP="003B0B9C">
                      <w:pPr>
                        <w:jc w:val="right"/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Consultant’s </w:t>
                      </w:r>
                      <w:r w:rsidR="000C7246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Construction </w:t>
                      </w:r>
                      <w:r w:rsidR="006A3561" w:rsidRPr="006A3561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Certification Statement</w:t>
                      </w:r>
                      <w:r w:rsidR="003B0B9C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A0BB6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  <w:highlight w:val="black"/>
        </w:rPr>
        <w:drawing>
          <wp:anchor distT="0" distB="0" distL="114300" distR="114300" simplePos="0" relativeHeight="251658240" behindDoc="0" locked="0" layoutInCell="1" allowOverlap="1" wp14:anchorId="03D6A880" wp14:editId="5D0AEFAB">
            <wp:simplePos x="0" y="0"/>
            <wp:positionH relativeFrom="column">
              <wp:posOffset>-304800</wp:posOffset>
            </wp:positionH>
            <wp:positionV relativeFrom="paragraph">
              <wp:posOffset>-507365</wp:posOffset>
            </wp:positionV>
            <wp:extent cx="2317750" cy="923925"/>
            <wp:effectExtent l="0" t="0" r="6350" b="9525"/>
            <wp:wrapNone/>
            <wp:docPr id="1" name="Picture 1" descr="\\mwc.melbournewater.com.au\DFS\Users\MEL\vincentv\My Pictures\MW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wc.melbournewater.com.au\DFS\Users\MEL\vincentv\My Pictures\MW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5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39"/>
        <w:gridCol w:w="5581"/>
      </w:tblGrid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Job description: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Municipality:</w:t>
            </w: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Developer: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Consultant: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Nominated Rep.: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Consultant Ref.: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  <w:tr w:rsidR="00A03084" w:rsidTr="00A03084">
        <w:trPr>
          <w:tblCellSpacing w:w="0" w:type="dxa"/>
        </w:trPr>
        <w:tc>
          <w:tcPr>
            <w:tcW w:w="1725" w:type="pct"/>
            <w:hideMark/>
          </w:tcPr>
          <w:p w:rsidR="00A03084" w:rsidRPr="00A03084" w:rsidRDefault="00A03084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A03084">
              <w:rPr>
                <w:rFonts w:ascii="Verdana" w:hAnsi="Verdana"/>
                <w:b/>
                <w:bCs/>
                <w:sz w:val="20"/>
                <w:szCs w:val="20"/>
              </w:rPr>
              <w:t>Melbourne Water Ref.:</w:t>
            </w:r>
          </w:p>
        </w:tc>
        <w:tc>
          <w:tcPr>
            <w:tcW w:w="3275" w:type="pct"/>
            <w:hideMark/>
          </w:tcPr>
          <w:p w:rsidR="00A03084" w:rsidRDefault="00A03084" w:rsidP="00903EBF">
            <w:pPr>
              <w:pStyle w:val="NormalWeb"/>
            </w:pPr>
            <w:r>
              <w:t>_______________________________________</w:t>
            </w:r>
          </w:p>
        </w:tc>
      </w:tr>
    </w:tbl>
    <w:p w:rsidR="000C7246" w:rsidRPr="000C7246" w:rsidRDefault="000C7246" w:rsidP="000C7246">
      <w:pPr>
        <w:pStyle w:val="Heading2"/>
        <w:rPr>
          <w:rFonts w:ascii="Verdana" w:hAnsi="Verdana"/>
          <w:b w:val="0"/>
          <w:sz w:val="20"/>
          <w:szCs w:val="20"/>
        </w:rPr>
      </w:pPr>
      <w:r w:rsidRPr="000C7246">
        <w:rPr>
          <w:rFonts w:ascii="Verdana" w:hAnsi="Verdana"/>
          <w:b w:val="0"/>
          <w:sz w:val="20"/>
          <w:szCs w:val="20"/>
        </w:rPr>
        <w:t xml:space="preserve">As the Consultant's nominated representative responsible for the construction of the Works detailed in Melbourne Water reference </w:t>
      </w:r>
      <w:proofErr w:type="gramStart"/>
      <w:r w:rsidRPr="000C7246">
        <w:rPr>
          <w:rFonts w:ascii="Verdana" w:hAnsi="Verdana"/>
          <w:b w:val="0"/>
          <w:sz w:val="20"/>
          <w:szCs w:val="20"/>
        </w:rPr>
        <w:t>No</w:t>
      </w:r>
      <w:proofErr w:type="gramEnd"/>
      <w:r w:rsidRPr="000C7246">
        <w:rPr>
          <w:rFonts w:ascii="Verdana" w:hAnsi="Verdana"/>
          <w:b w:val="0"/>
          <w:sz w:val="20"/>
          <w:szCs w:val="20"/>
        </w:rPr>
        <w:t xml:space="preserve">. _________/________/_________, I certify that: </w:t>
      </w:r>
    </w:p>
    <w:p w:rsidR="000C7246" w:rsidRPr="000C7246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>the construction of the Works is in accordance with the Conditions of Agreement,</w:t>
      </w:r>
    </w:p>
    <w:p w:rsidR="000C7246" w:rsidRPr="000C7246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>the construction of the Works has been completed in accordance with our company's Quality Management System (ISO 9001),</w:t>
      </w:r>
    </w:p>
    <w:p w:rsidR="000C7246" w:rsidRPr="000C7246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 xml:space="preserve">the construction of the Works is in accordance with section 5.0 of the Land Development Manual -  Drainage Design and Construction </w:t>
      </w:r>
      <w:r w:rsidR="00463B90">
        <w:rPr>
          <w:rFonts w:ascii="Verdana" w:hAnsi="Verdana"/>
          <w:sz w:val="20"/>
          <w:szCs w:val="20"/>
        </w:rPr>
        <w:t>Guidelines and Requirements,</w:t>
      </w:r>
    </w:p>
    <w:p w:rsidR="00463B90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 xml:space="preserve">the construction of the Works is in accordance with </w:t>
      </w:r>
      <w:r w:rsidR="00463B90">
        <w:rPr>
          <w:rFonts w:ascii="Verdana" w:hAnsi="Verdana"/>
          <w:sz w:val="20"/>
          <w:szCs w:val="20"/>
        </w:rPr>
        <w:t xml:space="preserve">Melbourne Water </w:t>
      </w:r>
      <w:hyperlink r:id="rId9" w:history="1">
        <w:r w:rsidR="00463B90" w:rsidRPr="00463B90">
          <w:rPr>
            <w:rStyle w:val="Hyperlink"/>
            <w:rFonts w:ascii="Verdana" w:hAnsi="Verdana"/>
            <w:sz w:val="20"/>
            <w:szCs w:val="20"/>
          </w:rPr>
          <w:t>Guidelines and drawings,</w:t>
        </w:r>
      </w:hyperlink>
    </w:p>
    <w:p w:rsidR="000C7246" w:rsidRPr="000C7246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>the construction of the Works has taken into account the requirements of all relevant specifications and relevant Australian Standards,</w:t>
      </w:r>
    </w:p>
    <w:p w:rsidR="000C7246" w:rsidRPr="000C7246" w:rsidRDefault="000C7246" w:rsidP="000C7246">
      <w:pPr>
        <w:pStyle w:val="Normal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>the source documents have been filed in a manner that can be readily accessed for audit purposes,</w:t>
      </w:r>
    </w:p>
    <w:tbl>
      <w:tblPr>
        <w:tblW w:w="85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79"/>
        <w:gridCol w:w="4279"/>
      </w:tblGrid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(Responsible Construction Representative)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400" w:type="pct"/>
          </w:tcPr>
          <w:p w:rsidR="000C7246" w:rsidRPr="000C7246" w:rsidRDefault="000C7246" w:rsidP="000C7246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400" w:type="pct"/>
          </w:tcPr>
          <w:p w:rsidR="000C7246" w:rsidRPr="000C7246" w:rsidRDefault="000C7246" w:rsidP="000C7246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(Nominated Representative)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C7246">
              <w:rPr>
                <w:rFonts w:ascii="Verdana" w:hAnsi="Verdana"/>
                <w:sz w:val="20"/>
                <w:szCs w:val="20"/>
              </w:rPr>
              <w:t>Company Position</w:t>
            </w: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  <w:tr w:rsidR="000C7246" w:rsidRPr="000C7246" w:rsidTr="000C7246">
        <w:trPr>
          <w:tblCellSpacing w:w="0" w:type="dxa"/>
        </w:trPr>
        <w:tc>
          <w:tcPr>
            <w:tcW w:w="26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0" w:type="pct"/>
          </w:tcPr>
          <w:p w:rsidR="000C7246" w:rsidRPr="000C7246" w:rsidRDefault="000C724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37B57" w:rsidRPr="000C7246" w:rsidRDefault="00F37B57" w:rsidP="00BD4E92">
      <w:pPr>
        <w:rPr>
          <w:rFonts w:ascii="Verdana" w:hAnsi="Verdana"/>
          <w:sz w:val="20"/>
          <w:szCs w:val="20"/>
        </w:rPr>
      </w:pPr>
    </w:p>
    <w:sectPr w:rsidR="00F37B57" w:rsidRPr="000C724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561" w:rsidRDefault="006A3561" w:rsidP="006A3561">
      <w:pPr>
        <w:spacing w:after="0" w:line="240" w:lineRule="auto"/>
      </w:pPr>
      <w:r>
        <w:separator/>
      </w:r>
    </w:p>
  </w:endnote>
  <w:end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5" w:type="dxa"/>
      <w:tblInd w:w="3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285"/>
    </w:tblGrid>
    <w:tr w:rsidR="000044AE" w:rsidTr="000044AE">
      <w:trPr>
        <w:trHeight w:val="100"/>
      </w:trPr>
      <w:tc>
        <w:tcPr>
          <w:tcW w:w="9285" w:type="dxa"/>
        </w:tcPr>
        <w:p w:rsidR="000044AE" w:rsidRDefault="000044AE">
          <w:pPr>
            <w:pStyle w:val="Footer"/>
          </w:pPr>
        </w:p>
      </w:tc>
    </w:tr>
  </w:tbl>
  <w:p w:rsidR="000044AE" w:rsidRDefault="000044AE">
    <w:pPr>
      <w:pStyle w:val="Footer"/>
    </w:pPr>
    <w:r w:rsidRPr="000044AE">
      <w:rPr>
        <w:rFonts w:ascii="Verdana" w:hAnsi="Verdana"/>
        <w:sz w:val="16"/>
        <w:szCs w:val="16"/>
      </w:rPr>
      <w:t>Consultant’s Construction Certification Statement</w:t>
    </w:r>
    <w:r w:rsidRPr="000044AE">
      <w:rPr>
        <w:rFonts w:ascii="Verdana" w:hAnsi="Verdana"/>
        <w:sz w:val="16"/>
        <w:szCs w:val="16"/>
      </w:rPr>
      <w:ptab w:relativeTo="margin" w:alignment="right" w:leader="none"/>
    </w:r>
    <w:r w:rsidR="00463B90">
      <w:rPr>
        <w:rFonts w:ascii="Verdana" w:hAnsi="Verdana"/>
        <w:sz w:val="16"/>
        <w:szCs w:val="16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561" w:rsidRDefault="006A3561" w:rsidP="006A3561">
      <w:pPr>
        <w:spacing w:after="0" w:line="240" w:lineRule="auto"/>
      </w:pPr>
      <w:r>
        <w:separator/>
      </w:r>
    </w:p>
  </w:footnote>
  <w:foot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B98"/>
    <w:multiLevelType w:val="multilevel"/>
    <w:tmpl w:val="041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24F94"/>
    <w:multiLevelType w:val="multilevel"/>
    <w:tmpl w:val="69F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B6"/>
    <w:rsid w:val="000044AE"/>
    <w:rsid w:val="000A0BB6"/>
    <w:rsid w:val="000C1B0B"/>
    <w:rsid w:val="000C7246"/>
    <w:rsid w:val="001F216C"/>
    <w:rsid w:val="002478F7"/>
    <w:rsid w:val="003B0B9C"/>
    <w:rsid w:val="00463B90"/>
    <w:rsid w:val="006A3561"/>
    <w:rsid w:val="008723E6"/>
    <w:rsid w:val="008B6775"/>
    <w:rsid w:val="009D4E36"/>
    <w:rsid w:val="00A03084"/>
    <w:rsid w:val="00B12636"/>
    <w:rsid w:val="00BD4E92"/>
    <w:rsid w:val="00F37B57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463B9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B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463B9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B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lbournewater.com.au/Planning-and-building/guidelines-and-drawings/Pages/default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89</Value>
    </DocumentCategory>
    <Category_x0020_document xmlns="d49e9c5b-3d6b-47b1-9591-69be8a681aa8">Statement</Category_x0020_document>
    <Fact_x0020_sheets xmlns="d49e9c5b-3d6b-47b1-9591-69be8a681aa8" xsi:nil="true"/>
    <Project_x0020_code xmlns="d49e9c5b-3d6b-47b1-9591-69be8a681aa8" xsi:nil="true"/>
    <DocumentDate xmlns="247e25da-fbdf-445c-897c-aec6ddbb8880">2016-01-31T13:00:00+00:00</Documen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9459F5-E5A3-47C5-8076-D65456FC0587}"/>
</file>

<file path=customXml/itemProps2.xml><?xml version="1.0" encoding="utf-8"?>
<ds:datastoreItem xmlns:ds="http://schemas.openxmlformats.org/officeDocument/2006/customXml" ds:itemID="{D758A5A0-7B81-487C-AFA7-613B68704BB0}"/>
</file>

<file path=customXml/itemProps3.xml><?xml version="1.0" encoding="utf-8"?>
<ds:datastoreItem xmlns:ds="http://schemas.openxmlformats.org/officeDocument/2006/customXml" ds:itemID="{FA658787-A8B6-4594-8832-EB750A110E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certification statement</dc:title>
  <dc:creator>Victoria Vincent</dc:creator>
  <cp:lastModifiedBy>Erin Kurth</cp:lastModifiedBy>
  <cp:revision>2</cp:revision>
  <dcterms:created xsi:type="dcterms:W3CDTF">2016-02-09T22:39:00Z</dcterms:created>
  <dcterms:modified xsi:type="dcterms:W3CDTF">2016-02-09T22:39:00Z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0x010100804E1365441C4DCB93A316A639E7236A007DE8563FA1805841AE6797C8CB5F5221</vt:lpwstr>
  </property>
</Properties>
</file>